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1383" w:rsidRPr="009F3009" w:rsidRDefault="00051383" w:rsidP="00051383">
      <w:pPr>
        <w:spacing w:after="0" w:line="300" w:lineRule="atLeast"/>
        <w:ind w:left="-180" w:firstLine="360"/>
        <w:jc w:val="center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bookmarkStart w:id="0" w:name="_GoBack"/>
      <w:bookmarkEnd w:id="0"/>
      <w:r w:rsidRPr="009F3009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bdr w:val="none" w:sz="0" w:space="0" w:color="auto" w:frame="1"/>
        </w:rPr>
        <w:t>Аннотация к рабочей  програм</w:t>
      </w:r>
      <w:r w:rsidR="007F3A15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bdr w:val="none" w:sz="0" w:space="0" w:color="auto" w:frame="1"/>
        </w:rPr>
        <w:t>ме  дисциплины «Русский язык. 1</w:t>
      </w:r>
      <w:r w:rsidR="00270E0B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bdr w:val="none" w:sz="0" w:space="0" w:color="auto" w:frame="1"/>
        </w:rPr>
        <w:t>1</w:t>
      </w:r>
      <w:r w:rsidRPr="009F3009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bdr w:val="none" w:sz="0" w:space="0" w:color="auto" w:frame="1"/>
        </w:rPr>
        <w:t xml:space="preserve"> класс»</w:t>
      </w:r>
    </w:p>
    <w:p w:rsidR="00051383" w:rsidRPr="00F123C4" w:rsidRDefault="00051383" w:rsidP="00051383">
      <w:pPr>
        <w:spacing w:after="0" w:line="300" w:lineRule="atLeast"/>
        <w:jc w:val="both"/>
        <w:textAlignment w:val="baseline"/>
        <w:rPr>
          <w:rFonts w:ascii="Times New Roman" w:eastAsia="Times New Roman" w:hAnsi="Times New Roman"/>
          <w:color w:val="373737"/>
          <w:sz w:val="24"/>
          <w:szCs w:val="24"/>
        </w:rPr>
      </w:pPr>
    </w:p>
    <w:p w:rsidR="00051383" w:rsidRDefault="00051383" w:rsidP="00051383">
      <w:pPr>
        <w:pStyle w:val="a3"/>
        <w:jc w:val="both"/>
        <w:rPr>
          <w:b w:val="0"/>
          <w:color w:val="000000"/>
          <w:sz w:val="24"/>
          <w:bdr w:val="none" w:sz="0" w:space="0" w:color="auto" w:frame="1"/>
        </w:rPr>
      </w:pPr>
      <w:r w:rsidRPr="00F123C4">
        <w:rPr>
          <w:b w:val="0"/>
          <w:bCs w:val="0"/>
          <w:color w:val="000000"/>
          <w:sz w:val="24"/>
          <w:bdr w:val="none" w:sz="0" w:space="0" w:color="auto" w:frame="1"/>
        </w:rPr>
        <w:t> </w:t>
      </w:r>
      <w:r w:rsidRPr="00F123C4">
        <w:rPr>
          <w:b w:val="0"/>
          <w:bCs w:val="0"/>
          <w:color w:val="000000"/>
          <w:sz w:val="24"/>
        </w:rPr>
        <w:t> </w:t>
      </w:r>
      <w:r w:rsidRPr="00F123C4">
        <w:rPr>
          <w:b w:val="0"/>
          <w:color w:val="000000"/>
          <w:sz w:val="24"/>
          <w:bdr w:val="none" w:sz="0" w:space="0" w:color="auto" w:frame="1"/>
        </w:rPr>
        <w:t>Рабочая программа по русскому языку для 11 класса составлена на основе</w:t>
      </w:r>
      <w:r>
        <w:rPr>
          <w:b w:val="0"/>
          <w:color w:val="000000"/>
          <w:sz w:val="24"/>
          <w:bdr w:val="none" w:sz="0" w:space="0" w:color="auto" w:frame="1"/>
        </w:rPr>
        <w:t>:</w:t>
      </w:r>
    </w:p>
    <w:p w:rsidR="00051383" w:rsidRPr="00974858" w:rsidRDefault="00051383" w:rsidP="00051383">
      <w:pPr>
        <w:pStyle w:val="a3"/>
        <w:numPr>
          <w:ilvl w:val="0"/>
          <w:numId w:val="1"/>
        </w:numPr>
        <w:jc w:val="both"/>
        <w:rPr>
          <w:b w:val="0"/>
          <w:color w:val="000000"/>
          <w:sz w:val="24"/>
          <w:bdr w:val="none" w:sz="0" w:space="0" w:color="auto" w:frame="1"/>
        </w:rPr>
      </w:pPr>
      <w:r w:rsidRPr="00974858">
        <w:rPr>
          <w:b w:val="0"/>
          <w:color w:val="000000"/>
          <w:sz w:val="24"/>
          <w:bdr w:val="none" w:sz="0" w:space="0" w:color="auto" w:frame="1"/>
        </w:rPr>
        <w:t>Федерального компонента государственного стандарта среднего (полного) общего образования;</w:t>
      </w:r>
    </w:p>
    <w:p w:rsidR="00051383" w:rsidRPr="00974858" w:rsidRDefault="00051383" w:rsidP="00051383">
      <w:pPr>
        <w:pStyle w:val="a3"/>
        <w:numPr>
          <w:ilvl w:val="0"/>
          <w:numId w:val="1"/>
        </w:numPr>
        <w:jc w:val="both"/>
        <w:rPr>
          <w:b w:val="0"/>
          <w:color w:val="000000"/>
          <w:sz w:val="24"/>
        </w:rPr>
      </w:pPr>
      <w:r w:rsidRPr="00974858">
        <w:rPr>
          <w:b w:val="0"/>
          <w:color w:val="000000"/>
          <w:sz w:val="24"/>
        </w:rPr>
        <w:t>Примерной программы среднего (полного)</w:t>
      </w:r>
      <w:r>
        <w:rPr>
          <w:b w:val="0"/>
          <w:color w:val="000000"/>
          <w:sz w:val="24"/>
        </w:rPr>
        <w:t xml:space="preserve"> общего </w:t>
      </w:r>
      <w:r w:rsidRPr="00974858">
        <w:rPr>
          <w:b w:val="0"/>
          <w:color w:val="000000"/>
          <w:sz w:val="24"/>
        </w:rPr>
        <w:t xml:space="preserve"> образования по русскому языку (профильный уровень) (Сайт МО и Н РФ.); </w:t>
      </w:r>
    </w:p>
    <w:p w:rsidR="00051383" w:rsidRPr="00051383" w:rsidRDefault="00051383" w:rsidP="00051383">
      <w:pPr>
        <w:pStyle w:val="a3"/>
        <w:numPr>
          <w:ilvl w:val="0"/>
          <w:numId w:val="1"/>
        </w:numPr>
        <w:jc w:val="both"/>
        <w:rPr>
          <w:b w:val="0"/>
          <w:color w:val="000000" w:themeColor="text1"/>
          <w:sz w:val="24"/>
        </w:rPr>
      </w:pPr>
      <w:proofErr w:type="spellStart"/>
      <w:r w:rsidRPr="00051383">
        <w:rPr>
          <w:b w:val="0"/>
          <w:color w:val="000000" w:themeColor="text1"/>
          <w:sz w:val="24"/>
        </w:rPr>
        <w:t>Образовательн</w:t>
      </w:r>
      <w:proofErr w:type="spellEnd"/>
      <w:r w:rsidRPr="00051383">
        <w:rPr>
          <w:b w:val="0"/>
          <w:color w:val="000000" w:themeColor="text1"/>
          <w:sz w:val="24"/>
          <w:lang w:val="tt-RU"/>
        </w:rPr>
        <w:t>ой</w:t>
      </w:r>
      <w:r w:rsidRPr="00051383">
        <w:rPr>
          <w:b w:val="0"/>
          <w:color w:val="000000" w:themeColor="text1"/>
          <w:sz w:val="24"/>
        </w:rPr>
        <w:t xml:space="preserve"> программ</w:t>
      </w:r>
      <w:r w:rsidRPr="00051383">
        <w:rPr>
          <w:b w:val="0"/>
          <w:color w:val="000000" w:themeColor="text1"/>
          <w:sz w:val="24"/>
          <w:lang w:val="tt-RU"/>
        </w:rPr>
        <w:t>ы</w:t>
      </w:r>
      <w:r w:rsidRPr="00051383">
        <w:rPr>
          <w:b w:val="0"/>
          <w:color w:val="000000" w:themeColor="text1"/>
          <w:sz w:val="24"/>
        </w:rPr>
        <w:t xml:space="preserve"> основного общего образовани</w:t>
      </w:r>
      <w:r>
        <w:rPr>
          <w:b w:val="0"/>
          <w:color w:val="000000" w:themeColor="text1"/>
          <w:sz w:val="24"/>
        </w:rPr>
        <w:t>я МБОУ «Каргалинская гимназия»</w:t>
      </w:r>
    </w:p>
    <w:p w:rsidR="00051383" w:rsidRPr="000A6DE6" w:rsidRDefault="00051383" w:rsidP="00051383">
      <w:pPr>
        <w:pStyle w:val="Style25"/>
        <w:widowControl/>
        <w:numPr>
          <w:ilvl w:val="0"/>
          <w:numId w:val="1"/>
        </w:numPr>
        <w:tabs>
          <w:tab w:val="left" w:pos="485"/>
        </w:tabs>
        <w:spacing w:line="240" w:lineRule="auto"/>
        <w:rPr>
          <w:rFonts w:ascii="Times New Roman" w:hAnsi="Times New Roman"/>
          <w:color w:val="000000" w:themeColor="text1"/>
        </w:rPr>
      </w:pPr>
      <w:r w:rsidRPr="000A6DE6">
        <w:rPr>
          <w:rFonts w:ascii="Times New Roman" w:hAnsi="Times New Roman"/>
          <w:color w:val="000000" w:themeColor="text1"/>
          <w:lang w:val="tt-RU"/>
        </w:rPr>
        <w:t>А</w:t>
      </w:r>
      <w:proofErr w:type="spellStart"/>
      <w:r w:rsidRPr="000A6DE6">
        <w:rPr>
          <w:rFonts w:ascii="Times New Roman" w:hAnsi="Times New Roman"/>
          <w:color w:val="000000" w:themeColor="text1"/>
        </w:rPr>
        <w:t>вторской</w:t>
      </w:r>
      <w:proofErr w:type="spellEnd"/>
      <w:r w:rsidRPr="000A6DE6">
        <w:rPr>
          <w:rFonts w:ascii="Times New Roman" w:hAnsi="Times New Roman"/>
          <w:color w:val="000000" w:themeColor="text1"/>
        </w:rPr>
        <w:t xml:space="preserve">  Программы по русскому языку под редакцией </w:t>
      </w:r>
      <w:proofErr w:type="spellStart"/>
      <w:r w:rsidRPr="000A6DE6">
        <w:rPr>
          <w:rFonts w:ascii="Times New Roman" w:hAnsi="Times New Roman"/>
          <w:color w:val="000000" w:themeColor="text1"/>
        </w:rPr>
        <w:t>В.В.Бабайцевой</w:t>
      </w:r>
      <w:proofErr w:type="spellEnd"/>
      <w:r w:rsidRPr="000A6DE6">
        <w:rPr>
          <w:rFonts w:ascii="Times New Roman" w:hAnsi="Times New Roman"/>
          <w:color w:val="000000" w:themeColor="text1"/>
        </w:rPr>
        <w:t xml:space="preserve"> и др. М. Дрофа, 2016.</w:t>
      </w:r>
    </w:p>
    <w:p w:rsidR="00051383" w:rsidRPr="00051383" w:rsidRDefault="00051383" w:rsidP="00051383">
      <w:pPr>
        <w:pStyle w:val="a3"/>
        <w:numPr>
          <w:ilvl w:val="0"/>
          <w:numId w:val="1"/>
        </w:numPr>
        <w:tabs>
          <w:tab w:val="left" w:pos="485"/>
        </w:tabs>
        <w:jc w:val="both"/>
        <w:rPr>
          <w:b w:val="0"/>
          <w:color w:val="000000"/>
          <w:sz w:val="24"/>
        </w:rPr>
      </w:pPr>
      <w:r w:rsidRPr="00051383">
        <w:rPr>
          <w:b w:val="0"/>
          <w:color w:val="000000" w:themeColor="text1"/>
          <w:sz w:val="24"/>
        </w:rPr>
        <w:t>Учебного плана МБОУ</w:t>
      </w:r>
      <w:r w:rsidR="00270E0B">
        <w:rPr>
          <w:b w:val="0"/>
          <w:color w:val="000000" w:themeColor="text1"/>
          <w:sz w:val="24"/>
        </w:rPr>
        <w:t xml:space="preserve"> «Каргалинская гимназия» на 2020</w:t>
      </w:r>
      <w:r w:rsidRPr="00051383">
        <w:rPr>
          <w:b w:val="0"/>
          <w:color w:val="000000" w:themeColor="text1"/>
          <w:sz w:val="24"/>
        </w:rPr>
        <w:t>-20</w:t>
      </w:r>
      <w:r w:rsidR="00270E0B">
        <w:rPr>
          <w:b w:val="0"/>
          <w:color w:val="000000" w:themeColor="text1"/>
          <w:sz w:val="24"/>
        </w:rPr>
        <w:t>21</w:t>
      </w:r>
      <w:r w:rsidRPr="00051383">
        <w:rPr>
          <w:b w:val="0"/>
          <w:color w:val="000000" w:themeColor="text1"/>
          <w:sz w:val="24"/>
        </w:rPr>
        <w:t xml:space="preserve"> учебный год</w:t>
      </w:r>
      <w:r>
        <w:rPr>
          <w:b w:val="0"/>
          <w:color w:val="000000" w:themeColor="text1"/>
          <w:sz w:val="24"/>
        </w:rPr>
        <w:t>.</w:t>
      </w:r>
      <w:r w:rsidRPr="00051383">
        <w:rPr>
          <w:b w:val="0"/>
          <w:color w:val="000000" w:themeColor="text1"/>
          <w:sz w:val="24"/>
        </w:rPr>
        <w:t xml:space="preserve"> </w:t>
      </w:r>
    </w:p>
    <w:p w:rsidR="00051383" w:rsidRDefault="00051383" w:rsidP="00051383">
      <w:pPr>
        <w:pStyle w:val="a3"/>
        <w:jc w:val="both"/>
        <w:rPr>
          <w:b w:val="0"/>
          <w:color w:val="000000"/>
          <w:sz w:val="24"/>
        </w:rPr>
      </w:pPr>
    </w:p>
    <w:p w:rsidR="00051383" w:rsidRPr="00F123C4" w:rsidRDefault="00051383" w:rsidP="00051383">
      <w:pPr>
        <w:pStyle w:val="a3"/>
        <w:jc w:val="both"/>
        <w:rPr>
          <w:color w:val="000000"/>
          <w:sz w:val="24"/>
        </w:rPr>
      </w:pPr>
      <w:r w:rsidRPr="00F123C4">
        <w:rPr>
          <w:b w:val="0"/>
          <w:color w:val="000000"/>
          <w:sz w:val="24"/>
        </w:rPr>
        <w:t xml:space="preserve">Преподавание ведётся по учебнику: </w:t>
      </w:r>
      <w:r>
        <w:rPr>
          <w:b w:val="0"/>
          <w:color w:val="000000"/>
          <w:sz w:val="24"/>
        </w:rPr>
        <w:t>В</w:t>
      </w:r>
      <w:r w:rsidRPr="00F123C4">
        <w:rPr>
          <w:b w:val="0"/>
          <w:color w:val="000000"/>
          <w:sz w:val="24"/>
        </w:rPr>
        <w:t xml:space="preserve">.В. </w:t>
      </w:r>
      <w:proofErr w:type="spellStart"/>
      <w:r w:rsidRPr="00F123C4">
        <w:rPr>
          <w:b w:val="0"/>
          <w:color w:val="000000"/>
          <w:sz w:val="24"/>
        </w:rPr>
        <w:t>Б</w:t>
      </w:r>
      <w:r>
        <w:rPr>
          <w:b w:val="0"/>
          <w:color w:val="000000"/>
          <w:sz w:val="24"/>
        </w:rPr>
        <w:t>абайцева</w:t>
      </w:r>
      <w:proofErr w:type="spellEnd"/>
      <w:r>
        <w:rPr>
          <w:b w:val="0"/>
          <w:color w:val="000000"/>
          <w:sz w:val="24"/>
        </w:rPr>
        <w:t xml:space="preserve">. </w:t>
      </w:r>
      <w:r w:rsidRPr="00F123C4">
        <w:rPr>
          <w:b w:val="0"/>
          <w:color w:val="000000"/>
          <w:sz w:val="24"/>
        </w:rPr>
        <w:t xml:space="preserve"> Русский язык. </w:t>
      </w:r>
      <w:r>
        <w:rPr>
          <w:b w:val="0"/>
          <w:color w:val="000000"/>
          <w:sz w:val="24"/>
        </w:rPr>
        <w:t>10-</w:t>
      </w:r>
      <w:r w:rsidRPr="00F123C4">
        <w:rPr>
          <w:b w:val="0"/>
          <w:color w:val="000000"/>
          <w:sz w:val="24"/>
        </w:rPr>
        <w:t xml:space="preserve">11 класс. </w:t>
      </w:r>
    </w:p>
    <w:p w:rsidR="00051383" w:rsidRPr="00974858" w:rsidRDefault="00051383" w:rsidP="00051383">
      <w:pPr>
        <w:spacing w:after="0" w:line="300" w:lineRule="atLeast"/>
        <w:ind w:left="-180" w:firstLine="360"/>
        <w:jc w:val="both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F123C4">
        <w:rPr>
          <w:rFonts w:ascii="Times New Roman" w:eastAsia="Times New Roman" w:hAnsi="Times New Roman"/>
          <w:b/>
          <w:bCs/>
          <w:color w:val="373737"/>
          <w:sz w:val="24"/>
          <w:szCs w:val="24"/>
          <w:bdr w:val="none" w:sz="0" w:space="0" w:color="auto" w:frame="1"/>
        </w:rPr>
        <w:t xml:space="preserve"> </w:t>
      </w:r>
      <w:r w:rsidRPr="00974858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bdr w:val="none" w:sz="0" w:space="0" w:color="auto" w:frame="1"/>
        </w:rPr>
        <w:t>Цель изучения дисциплины</w:t>
      </w:r>
    </w:p>
    <w:p w:rsidR="00051383" w:rsidRPr="00974858" w:rsidRDefault="00051383" w:rsidP="00051383">
      <w:pPr>
        <w:spacing w:after="0" w:line="300" w:lineRule="atLeast"/>
        <w:ind w:left="-180" w:firstLine="360"/>
        <w:jc w:val="both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974858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</w:rPr>
        <w:t> - формирование языковой, коммуникативной и лингвистической компетенции учащихся.</w:t>
      </w:r>
    </w:p>
    <w:p w:rsidR="00051383" w:rsidRPr="00974858" w:rsidRDefault="00051383" w:rsidP="00051383">
      <w:pPr>
        <w:spacing w:after="0" w:line="300" w:lineRule="atLeast"/>
        <w:ind w:left="-180" w:firstLine="360"/>
        <w:jc w:val="both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974858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bdr w:val="none" w:sz="0" w:space="0" w:color="auto" w:frame="1"/>
        </w:rPr>
        <w:t>Требования к результатам освоения дисциплины</w:t>
      </w:r>
    </w:p>
    <w:p w:rsidR="00051383" w:rsidRPr="00974858" w:rsidRDefault="00051383" w:rsidP="00051383">
      <w:pPr>
        <w:spacing w:after="0" w:line="300" w:lineRule="atLeast"/>
        <w:ind w:left="-180" w:firstLine="360"/>
        <w:jc w:val="both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974858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u w:val="single"/>
          <w:bdr w:val="none" w:sz="0" w:space="0" w:color="auto" w:frame="1"/>
        </w:rPr>
        <w:t>знать</w:t>
      </w:r>
    </w:p>
    <w:p w:rsidR="00051383" w:rsidRPr="00974858" w:rsidRDefault="00051383" w:rsidP="00051383">
      <w:pPr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974858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</w:rPr>
        <w:t>- основные единицы и уровни языка, их признаки и взаимосвязь;</w:t>
      </w:r>
    </w:p>
    <w:p w:rsidR="00051383" w:rsidRPr="00974858" w:rsidRDefault="00051383" w:rsidP="00051383">
      <w:pPr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</w:rPr>
      </w:pPr>
      <w:r w:rsidRPr="00974858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</w:rPr>
        <w:t xml:space="preserve">- орфоэпические, лексические, грамматические, орфографические и пунктуационные нормы современного русского литературного языка; </w:t>
      </w:r>
    </w:p>
    <w:p w:rsidR="00051383" w:rsidRPr="00974858" w:rsidRDefault="00051383" w:rsidP="00051383">
      <w:pPr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974858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</w:rPr>
        <w:t xml:space="preserve">- нормы речевого поведения в социально-культурной, учебно-научной, официально-деловой </w:t>
      </w:r>
      <w:proofErr w:type="gramStart"/>
      <w:r w:rsidRPr="00974858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</w:rPr>
        <w:t>сферах</w:t>
      </w:r>
      <w:proofErr w:type="gramEnd"/>
      <w:r w:rsidRPr="00974858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</w:rPr>
        <w:t xml:space="preserve"> общения;</w:t>
      </w:r>
    </w:p>
    <w:p w:rsidR="00051383" w:rsidRPr="00974858" w:rsidRDefault="00051383" w:rsidP="00051383">
      <w:pPr>
        <w:spacing w:after="0" w:line="300" w:lineRule="atLeast"/>
        <w:ind w:firstLine="238"/>
        <w:jc w:val="both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974858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u w:val="single"/>
          <w:bdr w:val="none" w:sz="0" w:space="0" w:color="auto" w:frame="1"/>
        </w:rPr>
        <w:t>уметь</w:t>
      </w:r>
    </w:p>
    <w:p w:rsidR="00051383" w:rsidRPr="00974858" w:rsidRDefault="00051383" w:rsidP="00051383">
      <w:pPr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974858">
        <w:rPr>
          <w:rFonts w:ascii="Times New Roman" w:eastAsia="Times New Roman" w:hAnsi="Times New Roman"/>
          <w:color w:val="000000" w:themeColor="text1"/>
          <w:spacing w:val="-1"/>
          <w:sz w:val="24"/>
          <w:szCs w:val="24"/>
          <w:bdr w:val="none" w:sz="0" w:space="0" w:color="auto" w:frame="1"/>
        </w:rPr>
        <w:t>- анализировать языковые единицы с точки зрения правильности, точности и уместности их</w:t>
      </w:r>
      <w:r w:rsidRPr="00974858">
        <w:rPr>
          <w:rFonts w:ascii="Times New Roman" w:eastAsia="Times New Roman" w:hAnsi="Times New Roman"/>
          <w:color w:val="000000" w:themeColor="text1"/>
          <w:spacing w:val="-1"/>
          <w:sz w:val="24"/>
          <w:szCs w:val="24"/>
        </w:rPr>
        <w:t> </w:t>
      </w:r>
      <w:r w:rsidRPr="00974858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</w:rPr>
        <w:t>употребления;</w:t>
      </w:r>
    </w:p>
    <w:p w:rsidR="00051383" w:rsidRPr="00974858" w:rsidRDefault="00051383" w:rsidP="00051383">
      <w:pPr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974858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</w:rPr>
        <w:t>- проводить лингвистический анализ текстов различных функциональных стилей и разновид</w:t>
      </w:r>
      <w:r w:rsidRPr="00974858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</w:rPr>
        <w:softHyphen/>
        <w:t>ностей языка;</w:t>
      </w:r>
    </w:p>
    <w:p w:rsidR="00051383" w:rsidRPr="00974858" w:rsidRDefault="00051383" w:rsidP="00051383">
      <w:pPr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974858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</w:rPr>
        <w:t>- применять в практике речевого общения основные орфоэпические, лексические, грамматические нормы современного русского литературного языка;</w:t>
      </w:r>
    </w:p>
    <w:p w:rsidR="00051383" w:rsidRPr="00974858" w:rsidRDefault="00051383" w:rsidP="00051383">
      <w:pPr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974858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</w:rPr>
        <w:t>- соблюдать в практике письма орфографические и пунктуационные нормы современного русского литературного языка;</w:t>
      </w:r>
    </w:p>
    <w:p w:rsidR="00051383" w:rsidRPr="00974858" w:rsidRDefault="00051383" w:rsidP="00051383">
      <w:pPr>
        <w:spacing w:after="0" w:line="300" w:lineRule="atLeast"/>
        <w:ind w:left="-180" w:firstLine="360"/>
        <w:jc w:val="both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974858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bdr w:val="none" w:sz="0" w:space="0" w:color="auto" w:frame="1"/>
        </w:rPr>
        <w:t>Общая трудоемкость дисциплины</w:t>
      </w:r>
    </w:p>
    <w:p w:rsidR="00051383" w:rsidRPr="00974858" w:rsidRDefault="00270E0B" w:rsidP="00051383">
      <w:pPr>
        <w:spacing w:after="0" w:line="300" w:lineRule="atLeast"/>
        <w:ind w:left="-180" w:firstLine="360"/>
        <w:jc w:val="both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</w:rPr>
        <w:t>102 часа</w:t>
      </w:r>
      <w:r w:rsidR="00051383" w:rsidRPr="00974858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</w:rPr>
        <w:t xml:space="preserve"> в год (3 часа в неделю)</w:t>
      </w:r>
    </w:p>
    <w:p w:rsidR="00051383" w:rsidRPr="00974858" w:rsidRDefault="00051383" w:rsidP="00051383">
      <w:pPr>
        <w:spacing w:after="0" w:line="300" w:lineRule="atLeast"/>
        <w:ind w:left="-180" w:firstLine="360"/>
        <w:jc w:val="both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974858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bdr w:val="none" w:sz="0" w:space="0" w:color="auto" w:frame="1"/>
        </w:rPr>
        <w:t xml:space="preserve"> Формы контроля</w:t>
      </w:r>
    </w:p>
    <w:p w:rsidR="00270E0B" w:rsidRPr="00827DD9" w:rsidRDefault="00270E0B" w:rsidP="00270E0B">
      <w:pPr>
        <w:pStyle w:val="a5"/>
        <w:numPr>
          <w:ilvl w:val="0"/>
          <w:numId w:val="3"/>
        </w:numPr>
        <w:spacing w:line="240" w:lineRule="auto"/>
        <w:ind w:firstLine="0"/>
        <w:jc w:val="both"/>
        <w:rPr>
          <w:rFonts w:ascii="Times New Roman" w:hAnsi="Times New Roman"/>
          <w:sz w:val="28"/>
          <w:szCs w:val="28"/>
        </w:rPr>
      </w:pPr>
      <w:r w:rsidRPr="00827DD9">
        <w:rPr>
          <w:rFonts w:ascii="Times New Roman" w:hAnsi="Times New Roman"/>
          <w:sz w:val="28"/>
          <w:szCs w:val="28"/>
        </w:rPr>
        <w:t xml:space="preserve">входной контроль в начале учебного года;  </w:t>
      </w:r>
    </w:p>
    <w:p w:rsidR="00270E0B" w:rsidRPr="00827DD9" w:rsidRDefault="00270E0B" w:rsidP="00270E0B">
      <w:pPr>
        <w:pStyle w:val="a5"/>
        <w:numPr>
          <w:ilvl w:val="0"/>
          <w:numId w:val="3"/>
        </w:numPr>
        <w:spacing w:after="0" w:line="240" w:lineRule="auto"/>
        <w:ind w:firstLine="0"/>
        <w:jc w:val="both"/>
        <w:rPr>
          <w:rFonts w:ascii="Times New Roman" w:hAnsi="Times New Roman"/>
          <w:sz w:val="28"/>
          <w:szCs w:val="28"/>
        </w:rPr>
      </w:pPr>
      <w:r w:rsidRPr="00827DD9">
        <w:rPr>
          <w:rFonts w:ascii="Times New Roman" w:hAnsi="Times New Roman"/>
          <w:sz w:val="28"/>
          <w:szCs w:val="28"/>
        </w:rPr>
        <w:t>текущий —   словарных диктантов, диктанта  предупредительных, объяснительных, комментированных тестов, проверочных работ, лингвистического анализа текстов, сочинений по текстам художественного и публицистического стилей (часть</w:t>
      </w:r>
      <w:proofErr w:type="gramStart"/>
      <w:r w:rsidRPr="00827DD9">
        <w:rPr>
          <w:rFonts w:ascii="Times New Roman" w:hAnsi="Times New Roman"/>
          <w:sz w:val="28"/>
          <w:szCs w:val="28"/>
        </w:rPr>
        <w:t xml:space="preserve"> С</w:t>
      </w:r>
      <w:proofErr w:type="gramEnd"/>
      <w:r w:rsidRPr="00827DD9">
        <w:rPr>
          <w:rFonts w:ascii="Times New Roman" w:hAnsi="Times New Roman"/>
          <w:sz w:val="28"/>
          <w:szCs w:val="28"/>
        </w:rPr>
        <w:t>, ЕГЭ);</w:t>
      </w:r>
    </w:p>
    <w:p w:rsidR="00270E0B" w:rsidRPr="00827DD9" w:rsidRDefault="00270E0B" w:rsidP="00270E0B">
      <w:pPr>
        <w:pStyle w:val="a5"/>
        <w:numPr>
          <w:ilvl w:val="0"/>
          <w:numId w:val="3"/>
        </w:numPr>
        <w:spacing w:after="0" w:line="240" w:lineRule="auto"/>
        <w:ind w:firstLine="0"/>
        <w:jc w:val="both"/>
        <w:rPr>
          <w:rFonts w:ascii="Times New Roman" w:hAnsi="Times New Roman"/>
          <w:sz w:val="28"/>
          <w:szCs w:val="28"/>
        </w:rPr>
      </w:pPr>
      <w:proofErr w:type="gramStart"/>
      <w:r w:rsidRPr="00827DD9">
        <w:rPr>
          <w:rFonts w:ascii="Times New Roman" w:hAnsi="Times New Roman"/>
          <w:sz w:val="28"/>
          <w:szCs w:val="28"/>
        </w:rPr>
        <w:t>административная</w:t>
      </w:r>
      <w:proofErr w:type="gramEnd"/>
      <w:r w:rsidRPr="00827DD9">
        <w:rPr>
          <w:rFonts w:ascii="Times New Roman" w:hAnsi="Times New Roman"/>
          <w:sz w:val="28"/>
          <w:szCs w:val="28"/>
        </w:rPr>
        <w:t xml:space="preserve"> контрольная в конце полугодия;</w:t>
      </w:r>
    </w:p>
    <w:p w:rsidR="00270E0B" w:rsidRPr="00827DD9" w:rsidRDefault="00270E0B" w:rsidP="00270E0B">
      <w:pPr>
        <w:pStyle w:val="a5"/>
        <w:numPr>
          <w:ilvl w:val="0"/>
          <w:numId w:val="3"/>
        </w:numPr>
        <w:spacing w:after="0" w:line="240" w:lineRule="auto"/>
        <w:ind w:firstLine="0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827DD9">
        <w:rPr>
          <w:rFonts w:ascii="Times New Roman" w:hAnsi="Times New Roman"/>
          <w:sz w:val="28"/>
          <w:szCs w:val="28"/>
        </w:rPr>
        <w:t xml:space="preserve"> итоговый.</w:t>
      </w:r>
    </w:p>
    <w:p w:rsidR="009A1DB7" w:rsidRDefault="004C75B7"/>
    <w:sectPr w:rsidR="009A1DB7" w:rsidSect="001660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A852A6"/>
    <w:multiLevelType w:val="hybridMultilevel"/>
    <w:tmpl w:val="D3E6A7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EB41F6"/>
    <w:multiLevelType w:val="hybridMultilevel"/>
    <w:tmpl w:val="622240C2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622749DC"/>
    <w:multiLevelType w:val="hybridMultilevel"/>
    <w:tmpl w:val="809A09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1383"/>
    <w:rsid w:val="00051383"/>
    <w:rsid w:val="001660FA"/>
    <w:rsid w:val="00270E0B"/>
    <w:rsid w:val="0029293C"/>
    <w:rsid w:val="00466EEF"/>
    <w:rsid w:val="004C75B7"/>
    <w:rsid w:val="007F3A15"/>
    <w:rsid w:val="00E36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051383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</w:rPr>
  </w:style>
  <w:style w:type="character" w:customStyle="1" w:styleId="a4">
    <w:name w:val="Название Знак"/>
    <w:basedOn w:val="a0"/>
    <w:link w:val="a3"/>
    <w:rsid w:val="00051383"/>
    <w:rPr>
      <w:rFonts w:ascii="Times New Roman" w:eastAsia="Times New Roman" w:hAnsi="Times New Roman" w:cs="Times New Roman"/>
      <w:b/>
      <w:bCs/>
      <w:sz w:val="32"/>
      <w:szCs w:val="24"/>
    </w:rPr>
  </w:style>
  <w:style w:type="paragraph" w:customStyle="1" w:styleId="Style25">
    <w:name w:val="Style25"/>
    <w:basedOn w:val="a"/>
    <w:rsid w:val="00051383"/>
    <w:pPr>
      <w:widowControl w:val="0"/>
      <w:autoSpaceDE w:val="0"/>
      <w:autoSpaceDN w:val="0"/>
      <w:adjustRightInd w:val="0"/>
      <w:spacing w:after="0" w:line="267" w:lineRule="exact"/>
      <w:ind w:firstLine="355"/>
      <w:jc w:val="both"/>
    </w:pPr>
    <w:rPr>
      <w:rFonts w:ascii="Book Antiqua" w:eastAsia="Times New Roman" w:hAnsi="Book Antiqua" w:cs="Times New Roman"/>
      <w:sz w:val="24"/>
      <w:szCs w:val="24"/>
    </w:rPr>
  </w:style>
  <w:style w:type="character" w:customStyle="1" w:styleId="Bodytext">
    <w:name w:val="Body text_"/>
    <w:basedOn w:val="a0"/>
    <w:link w:val="Bodytext1"/>
    <w:uiPriority w:val="99"/>
    <w:rsid w:val="00270E0B"/>
    <w:rPr>
      <w:rFonts w:ascii="Times New Roman" w:hAnsi="Times New Roman" w:cs="Times New Roman"/>
      <w:sz w:val="20"/>
      <w:szCs w:val="20"/>
      <w:shd w:val="clear" w:color="auto" w:fill="FFFFFF"/>
    </w:rPr>
  </w:style>
  <w:style w:type="paragraph" w:customStyle="1" w:styleId="Bodytext1">
    <w:name w:val="Body text1"/>
    <w:basedOn w:val="a"/>
    <w:link w:val="Bodytext"/>
    <w:uiPriority w:val="99"/>
    <w:rsid w:val="00270E0B"/>
    <w:pPr>
      <w:shd w:val="clear" w:color="auto" w:fill="FFFFFF"/>
      <w:spacing w:after="3720" w:line="216" w:lineRule="exact"/>
      <w:ind w:hanging="200"/>
    </w:pPr>
    <w:rPr>
      <w:rFonts w:ascii="Times New Roman" w:hAnsi="Times New Roman" w:cs="Times New Roman"/>
      <w:sz w:val="20"/>
      <w:szCs w:val="20"/>
    </w:rPr>
  </w:style>
  <w:style w:type="paragraph" w:styleId="a5">
    <w:name w:val="List Paragraph"/>
    <w:basedOn w:val="a"/>
    <w:uiPriority w:val="34"/>
    <w:qFormat/>
    <w:rsid w:val="00270E0B"/>
    <w:pPr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051383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</w:rPr>
  </w:style>
  <w:style w:type="character" w:customStyle="1" w:styleId="a4">
    <w:name w:val="Название Знак"/>
    <w:basedOn w:val="a0"/>
    <w:link w:val="a3"/>
    <w:rsid w:val="00051383"/>
    <w:rPr>
      <w:rFonts w:ascii="Times New Roman" w:eastAsia="Times New Roman" w:hAnsi="Times New Roman" w:cs="Times New Roman"/>
      <w:b/>
      <w:bCs/>
      <w:sz w:val="32"/>
      <w:szCs w:val="24"/>
    </w:rPr>
  </w:style>
  <w:style w:type="paragraph" w:customStyle="1" w:styleId="Style25">
    <w:name w:val="Style25"/>
    <w:basedOn w:val="a"/>
    <w:rsid w:val="00051383"/>
    <w:pPr>
      <w:widowControl w:val="0"/>
      <w:autoSpaceDE w:val="0"/>
      <w:autoSpaceDN w:val="0"/>
      <w:adjustRightInd w:val="0"/>
      <w:spacing w:after="0" w:line="267" w:lineRule="exact"/>
      <w:ind w:firstLine="355"/>
      <w:jc w:val="both"/>
    </w:pPr>
    <w:rPr>
      <w:rFonts w:ascii="Book Antiqua" w:eastAsia="Times New Roman" w:hAnsi="Book Antiqua" w:cs="Times New Roman"/>
      <w:sz w:val="24"/>
      <w:szCs w:val="24"/>
    </w:rPr>
  </w:style>
  <w:style w:type="character" w:customStyle="1" w:styleId="Bodytext">
    <w:name w:val="Body text_"/>
    <w:basedOn w:val="a0"/>
    <w:link w:val="Bodytext1"/>
    <w:uiPriority w:val="99"/>
    <w:rsid w:val="00270E0B"/>
    <w:rPr>
      <w:rFonts w:ascii="Times New Roman" w:hAnsi="Times New Roman" w:cs="Times New Roman"/>
      <w:sz w:val="20"/>
      <w:szCs w:val="20"/>
      <w:shd w:val="clear" w:color="auto" w:fill="FFFFFF"/>
    </w:rPr>
  </w:style>
  <w:style w:type="paragraph" w:customStyle="1" w:styleId="Bodytext1">
    <w:name w:val="Body text1"/>
    <w:basedOn w:val="a"/>
    <w:link w:val="Bodytext"/>
    <w:uiPriority w:val="99"/>
    <w:rsid w:val="00270E0B"/>
    <w:pPr>
      <w:shd w:val="clear" w:color="auto" w:fill="FFFFFF"/>
      <w:spacing w:after="3720" w:line="216" w:lineRule="exact"/>
      <w:ind w:hanging="200"/>
    </w:pPr>
    <w:rPr>
      <w:rFonts w:ascii="Times New Roman" w:hAnsi="Times New Roman" w:cs="Times New Roman"/>
      <w:sz w:val="20"/>
      <w:szCs w:val="20"/>
    </w:rPr>
  </w:style>
  <w:style w:type="paragraph" w:styleId="a5">
    <w:name w:val="List Paragraph"/>
    <w:basedOn w:val="a"/>
    <w:uiPriority w:val="34"/>
    <w:qFormat/>
    <w:rsid w:val="00270E0B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299</Words>
  <Characters>1707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Ландыш</dc:creator>
  <cp:lastModifiedBy>Пользователь</cp:lastModifiedBy>
  <cp:revision>2</cp:revision>
  <dcterms:created xsi:type="dcterms:W3CDTF">2021-04-02T14:27:00Z</dcterms:created>
  <dcterms:modified xsi:type="dcterms:W3CDTF">2021-04-02T14:27:00Z</dcterms:modified>
</cp:coreProperties>
</file>